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D0" w:rsidRPr="00656B4C" w:rsidRDefault="00AB651F" w:rsidP="00AB651F">
      <w:pPr>
        <w:jc w:val="center"/>
        <w:rPr>
          <w:b/>
          <w:sz w:val="28"/>
        </w:rPr>
      </w:pPr>
      <w:r w:rsidRPr="00656B4C">
        <w:rPr>
          <w:b/>
          <w:sz w:val="28"/>
        </w:rPr>
        <w:t>SCHOOL LIBRARY NEEDS ANALYSIS</w:t>
      </w:r>
    </w:p>
    <w:p w:rsidR="004304C5" w:rsidRDefault="004304C5" w:rsidP="004304C5">
      <w:pPr>
        <w:rPr>
          <w:b/>
          <w:sz w:val="24"/>
        </w:rPr>
      </w:pPr>
      <w:r>
        <w:rPr>
          <w:b/>
          <w:sz w:val="24"/>
        </w:rPr>
        <w:t>Name of School:________________________________________________________________</w:t>
      </w:r>
    </w:p>
    <w:p w:rsidR="004304C5" w:rsidRDefault="004304C5" w:rsidP="004304C5">
      <w:pPr>
        <w:spacing w:line="240" w:lineRule="auto"/>
        <w:rPr>
          <w:b/>
          <w:sz w:val="24"/>
        </w:rPr>
      </w:pPr>
      <w:r>
        <w:rPr>
          <w:b/>
          <w:sz w:val="24"/>
        </w:rPr>
        <w:t>Division:________________________________ Region:________________________________</w:t>
      </w:r>
    </w:p>
    <w:p w:rsidR="004304C5" w:rsidRDefault="00C91C5F" w:rsidP="004304C5">
      <w:pPr>
        <w:spacing w:after="0" w:line="240" w:lineRule="auto"/>
        <w:jc w:val="both"/>
        <w:rPr>
          <w:b/>
        </w:rPr>
      </w:pPr>
      <w:r w:rsidRPr="00C91C5F">
        <w:rPr>
          <w:b/>
          <w:sz w:val="24"/>
        </w:rPr>
        <w:t>Name of Lib</w:t>
      </w:r>
      <w:r>
        <w:rPr>
          <w:b/>
          <w:sz w:val="24"/>
        </w:rPr>
        <w:t>rarian:_________________________</w:t>
      </w:r>
      <w:r w:rsidRPr="00C91C5F">
        <w:rPr>
          <w:b/>
          <w:sz w:val="24"/>
        </w:rPr>
        <w:t xml:space="preserve"> Contact Number:______________________</w:t>
      </w:r>
    </w:p>
    <w:p w:rsidR="00C91C5F" w:rsidRDefault="00C91C5F" w:rsidP="004304C5">
      <w:pPr>
        <w:spacing w:after="0" w:line="240" w:lineRule="auto"/>
        <w:jc w:val="both"/>
        <w:rPr>
          <w:b/>
        </w:rPr>
      </w:pPr>
    </w:p>
    <w:p w:rsidR="00F41B96" w:rsidRDefault="009711A2" w:rsidP="004304C5">
      <w:pPr>
        <w:spacing w:after="0" w:line="240" w:lineRule="auto"/>
        <w:jc w:val="both"/>
      </w:pPr>
      <w:r>
        <w:rPr>
          <w:b/>
        </w:rPr>
        <w:t xml:space="preserve">I. </w:t>
      </w:r>
      <w:r w:rsidR="0001552B">
        <w:rPr>
          <w:b/>
        </w:rPr>
        <w:t xml:space="preserve">Directions: </w:t>
      </w:r>
      <w:r w:rsidR="0001552B" w:rsidRPr="0001552B">
        <w:t xml:space="preserve">The following survey aims to identify the </w:t>
      </w:r>
      <w:r w:rsidR="00573AE2">
        <w:t>extent</w:t>
      </w:r>
      <w:r w:rsidR="00573AE2" w:rsidRPr="0001552B">
        <w:t xml:space="preserve"> </w:t>
      </w:r>
      <w:r w:rsidR="00573AE2">
        <w:t xml:space="preserve"> of the </w:t>
      </w:r>
      <w:r w:rsidR="0001552B" w:rsidRPr="0001552B">
        <w:t xml:space="preserve">needs of </w:t>
      </w:r>
      <w:r w:rsidR="00F41B96">
        <w:t>your</w:t>
      </w:r>
      <w:r w:rsidR="0001552B" w:rsidRPr="0001552B">
        <w:t xml:space="preserve"> school library. </w:t>
      </w:r>
      <w:r w:rsidR="00573AE2">
        <w:t>Rate the following</w:t>
      </w:r>
      <w:r w:rsidR="00765E0D">
        <w:t xml:space="preserve"> </w:t>
      </w:r>
      <w:r w:rsidR="00F41B96">
        <w:t xml:space="preserve">aspects considering the present status of your school library using the rating </w:t>
      </w:r>
      <w:r w:rsidR="00765E0D">
        <w:t xml:space="preserve">scale </w:t>
      </w:r>
      <w:r w:rsidR="00F41B96">
        <w:t xml:space="preserve">below. </w:t>
      </w:r>
      <w:r w:rsidR="0001552B" w:rsidRPr="0001552B">
        <w:t xml:space="preserve">Please check the appropriate </w:t>
      </w:r>
      <w:r w:rsidR="00BB169F">
        <w:t>box that corresponds to your ans</w:t>
      </w:r>
      <w:r w:rsidR="0001552B" w:rsidRPr="0001552B">
        <w:t xml:space="preserve">wer. </w:t>
      </w:r>
    </w:p>
    <w:p w:rsidR="00765E0D" w:rsidRPr="00765E0D" w:rsidRDefault="00765E0D" w:rsidP="00F41B96">
      <w:pPr>
        <w:spacing w:after="0"/>
        <w:jc w:val="both"/>
      </w:pPr>
    </w:p>
    <w:p w:rsidR="006A71A4" w:rsidRPr="002D70D2" w:rsidRDefault="00F41B96" w:rsidP="00765E0D">
      <w:pPr>
        <w:spacing w:after="0"/>
        <w:jc w:val="center"/>
        <w:rPr>
          <w:b/>
        </w:rPr>
      </w:pPr>
      <w:r>
        <w:rPr>
          <w:b/>
        </w:rPr>
        <w:t xml:space="preserve">5- </w:t>
      </w:r>
      <w:r w:rsidR="00573AE2">
        <w:t>Highly Needed</w:t>
      </w:r>
      <w:r>
        <w:rPr>
          <w:b/>
        </w:rPr>
        <w:t xml:space="preserve">; 4- </w:t>
      </w:r>
      <w:r w:rsidRPr="00765E0D">
        <w:t>N</w:t>
      </w:r>
      <w:r w:rsidR="0001552B" w:rsidRPr="00765E0D">
        <w:t>eeded</w:t>
      </w:r>
      <w:r>
        <w:rPr>
          <w:b/>
        </w:rPr>
        <w:t xml:space="preserve">; 3- </w:t>
      </w:r>
      <w:r w:rsidR="00455254">
        <w:t xml:space="preserve">Somewhat </w:t>
      </w:r>
      <w:r w:rsidR="00573AE2">
        <w:t xml:space="preserve"> Needed</w:t>
      </w:r>
      <w:r>
        <w:rPr>
          <w:b/>
        </w:rPr>
        <w:t xml:space="preserve">; </w:t>
      </w:r>
      <w:r w:rsidR="0001552B" w:rsidRPr="006A71A4">
        <w:rPr>
          <w:b/>
        </w:rPr>
        <w:t xml:space="preserve">2- </w:t>
      </w:r>
      <w:r w:rsidRPr="00765E0D">
        <w:t>Not S</w:t>
      </w:r>
      <w:r w:rsidR="006A71A4" w:rsidRPr="00765E0D">
        <w:t>ure</w:t>
      </w:r>
      <w:r w:rsidR="006A71A4" w:rsidRPr="006A71A4">
        <w:rPr>
          <w:b/>
        </w:rPr>
        <w:t xml:space="preserve"> </w:t>
      </w:r>
      <w:r>
        <w:rPr>
          <w:b/>
        </w:rPr>
        <w:t xml:space="preserve">; </w:t>
      </w:r>
      <w:r w:rsidR="002D70D2">
        <w:rPr>
          <w:b/>
        </w:rPr>
        <w:t>1-</w:t>
      </w:r>
      <w:r w:rsidR="006A71A4" w:rsidRPr="00765E0D">
        <w:t xml:space="preserve">Not </w:t>
      </w:r>
      <w:r w:rsidRPr="00765E0D">
        <w:t>N</w:t>
      </w:r>
      <w:r w:rsidR="006A71A4" w:rsidRPr="00765E0D">
        <w:t>eeded</w:t>
      </w:r>
    </w:p>
    <w:p w:rsidR="006A71A4" w:rsidRDefault="006A71A4" w:rsidP="006A71A4">
      <w:pPr>
        <w:pStyle w:val="ListParagraph"/>
        <w:spacing w:after="0"/>
        <w:ind w:left="2520"/>
        <w:jc w:val="both"/>
        <w:rPr>
          <w:b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00"/>
        <w:gridCol w:w="450"/>
        <w:gridCol w:w="450"/>
        <w:gridCol w:w="450"/>
        <w:gridCol w:w="450"/>
        <w:gridCol w:w="468"/>
      </w:tblGrid>
      <w:tr w:rsidR="006A71A4" w:rsidRPr="004F00E7" w:rsidTr="002D70D2">
        <w:tc>
          <w:tcPr>
            <w:tcW w:w="7200" w:type="dxa"/>
          </w:tcPr>
          <w:p w:rsidR="006A71A4" w:rsidRPr="004F00E7" w:rsidRDefault="002D70D2" w:rsidP="002D70D2">
            <w:pPr>
              <w:pStyle w:val="ListParagraph"/>
              <w:ind w:left="0"/>
              <w:jc w:val="center"/>
              <w:rPr>
                <w:b/>
              </w:rPr>
            </w:pPr>
            <w:r w:rsidRPr="004F00E7">
              <w:rPr>
                <w:b/>
              </w:rPr>
              <w:t>ITEMS</w:t>
            </w:r>
          </w:p>
        </w:tc>
        <w:tc>
          <w:tcPr>
            <w:tcW w:w="450" w:type="dxa"/>
          </w:tcPr>
          <w:p w:rsidR="006A71A4" w:rsidRPr="004F00E7" w:rsidRDefault="002D70D2" w:rsidP="002D70D2">
            <w:pPr>
              <w:pStyle w:val="ListParagraph"/>
              <w:ind w:left="0"/>
              <w:jc w:val="center"/>
              <w:rPr>
                <w:b/>
              </w:rPr>
            </w:pPr>
            <w:r w:rsidRPr="004F00E7">
              <w:rPr>
                <w:b/>
              </w:rPr>
              <w:t>5</w:t>
            </w:r>
          </w:p>
        </w:tc>
        <w:tc>
          <w:tcPr>
            <w:tcW w:w="450" w:type="dxa"/>
          </w:tcPr>
          <w:p w:rsidR="006A71A4" w:rsidRPr="004F00E7" w:rsidRDefault="002D70D2" w:rsidP="002D70D2">
            <w:pPr>
              <w:pStyle w:val="ListParagraph"/>
              <w:ind w:left="0"/>
              <w:jc w:val="center"/>
              <w:rPr>
                <w:b/>
              </w:rPr>
            </w:pPr>
            <w:r w:rsidRPr="004F00E7">
              <w:rPr>
                <w:b/>
              </w:rPr>
              <w:t>4</w:t>
            </w:r>
          </w:p>
        </w:tc>
        <w:tc>
          <w:tcPr>
            <w:tcW w:w="450" w:type="dxa"/>
          </w:tcPr>
          <w:p w:rsidR="006A71A4" w:rsidRPr="004F00E7" w:rsidRDefault="002D70D2" w:rsidP="002D70D2">
            <w:pPr>
              <w:pStyle w:val="ListParagraph"/>
              <w:ind w:left="0"/>
              <w:jc w:val="center"/>
              <w:rPr>
                <w:b/>
              </w:rPr>
            </w:pPr>
            <w:r w:rsidRPr="004F00E7">
              <w:rPr>
                <w:b/>
              </w:rPr>
              <w:t>3</w:t>
            </w:r>
          </w:p>
        </w:tc>
        <w:tc>
          <w:tcPr>
            <w:tcW w:w="450" w:type="dxa"/>
          </w:tcPr>
          <w:p w:rsidR="006A71A4" w:rsidRPr="004F00E7" w:rsidRDefault="002D70D2" w:rsidP="002D70D2">
            <w:pPr>
              <w:pStyle w:val="ListParagraph"/>
              <w:ind w:left="0"/>
              <w:jc w:val="center"/>
              <w:rPr>
                <w:b/>
              </w:rPr>
            </w:pPr>
            <w:r w:rsidRPr="004F00E7">
              <w:rPr>
                <w:b/>
              </w:rPr>
              <w:t>2</w:t>
            </w:r>
          </w:p>
        </w:tc>
        <w:tc>
          <w:tcPr>
            <w:tcW w:w="468" w:type="dxa"/>
          </w:tcPr>
          <w:p w:rsidR="006A71A4" w:rsidRPr="004F00E7" w:rsidRDefault="002D70D2" w:rsidP="002D70D2">
            <w:pPr>
              <w:pStyle w:val="ListParagraph"/>
              <w:ind w:left="0"/>
              <w:jc w:val="center"/>
              <w:rPr>
                <w:b/>
              </w:rPr>
            </w:pPr>
            <w:r w:rsidRPr="004F00E7">
              <w:rPr>
                <w:b/>
              </w:rPr>
              <w:t>1</w:t>
            </w:r>
          </w:p>
        </w:tc>
      </w:tr>
      <w:tr w:rsidR="006A71A4" w:rsidRPr="004F00E7" w:rsidTr="002D70D2">
        <w:tc>
          <w:tcPr>
            <w:tcW w:w="7200" w:type="dxa"/>
          </w:tcPr>
          <w:p w:rsidR="006A71A4" w:rsidRPr="004F00E7" w:rsidRDefault="009711A2" w:rsidP="002D70D2">
            <w:pPr>
              <w:pStyle w:val="ListParagraph"/>
              <w:ind w:left="0"/>
              <w:rPr>
                <w:b/>
              </w:rPr>
            </w:pPr>
            <w:r w:rsidRPr="004F00E7">
              <w:rPr>
                <w:b/>
              </w:rPr>
              <w:t xml:space="preserve">A. </w:t>
            </w:r>
            <w:r w:rsidR="001C3F0F" w:rsidRPr="004F00E7">
              <w:rPr>
                <w:b/>
              </w:rPr>
              <w:t xml:space="preserve">SCHOOL LIBRARY SPACE AND LOCATION </w:t>
            </w: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6A71A4" w:rsidRPr="004F00E7" w:rsidTr="002D70D2">
        <w:tc>
          <w:tcPr>
            <w:tcW w:w="7200" w:type="dxa"/>
          </w:tcPr>
          <w:p w:rsidR="006A71A4" w:rsidRPr="004F00E7" w:rsidRDefault="002D70D2" w:rsidP="005E7EA5">
            <w:pPr>
              <w:pStyle w:val="ListParagraph"/>
              <w:numPr>
                <w:ilvl w:val="0"/>
                <w:numId w:val="3"/>
              </w:numPr>
            </w:pPr>
            <w:r w:rsidRPr="004F00E7">
              <w:t>The school library need</w:t>
            </w:r>
            <w:r w:rsidR="00F41B96" w:rsidRPr="004F00E7">
              <w:t xml:space="preserve">s </w:t>
            </w:r>
            <w:r w:rsidR="00765E0D" w:rsidRPr="004F00E7">
              <w:t xml:space="preserve">to expand </w:t>
            </w:r>
            <w:r w:rsidR="005E7EA5" w:rsidRPr="004F00E7">
              <w:t>in</w:t>
            </w:r>
            <w:r w:rsidR="009B28FA">
              <w:t xml:space="preserve"> </w:t>
            </w:r>
            <w:r w:rsidR="005E7EA5" w:rsidRPr="004F00E7">
              <w:t xml:space="preserve">order to accommodate </w:t>
            </w:r>
            <w:r w:rsidR="00F41B96" w:rsidRPr="004F00E7">
              <w:t xml:space="preserve"> </w:t>
            </w:r>
            <w:r w:rsidR="005E7EA5" w:rsidRPr="004F00E7">
              <w:t xml:space="preserve">at least </w:t>
            </w:r>
            <w:r w:rsidR="00F41B96" w:rsidRPr="004F00E7">
              <w:t xml:space="preserve">10% </w:t>
            </w:r>
            <w:r w:rsidR="00765E0D" w:rsidRPr="004F00E7">
              <w:t xml:space="preserve"> seating capacity </w:t>
            </w:r>
            <w:r w:rsidR="00F41B96" w:rsidRPr="004F00E7">
              <w:t>of the student population</w:t>
            </w:r>
            <w:r w:rsidR="00765E0D" w:rsidRPr="004F00E7">
              <w:t xml:space="preserve">. </w:t>
            </w: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6A71A4" w:rsidRPr="004F00E7" w:rsidTr="002D70D2">
        <w:tc>
          <w:tcPr>
            <w:tcW w:w="7200" w:type="dxa"/>
          </w:tcPr>
          <w:p w:rsidR="006A71A4" w:rsidRPr="004F00E7" w:rsidRDefault="007D61F4" w:rsidP="005E7EA5">
            <w:pPr>
              <w:pStyle w:val="ListParagraph"/>
              <w:numPr>
                <w:ilvl w:val="0"/>
                <w:numId w:val="3"/>
              </w:numPr>
            </w:pPr>
            <w:r w:rsidRPr="004F00E7">
              <w:t xml:space="preserve">The school library needs to be separated from another office because </w:t>
            </w:r>
            <w:r w:rsidR="005E7EA5" w:rsidRPr="004F00E7">
              <w:t xml:space="preserve">they  share </w:t>
            </w:r>
            <w:r w:rsidRPr="004F00E7">
              <w:t xml:space="preserve">a common room. </w:t>
            </w: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6A71A4" w:rsidRPr="004F00E7" w:rsidTr="002D70D2">
        <w:tc>
          <w:tcPr>
            <w:tcW w:w="7200" w:type="dxa"/>
          </w:tcPr>
          <w:p w:rsidR="006A71A4" w:rsidRPr="004F00E7" w:rsidRDefault="007D61F4" w:rsidP="007D61F4">
            <w:pPr>
              <w:pStyle w:val="ListParagraph"/>
              <w:numPr>
                <w:ilvl w:val="0"/>
                <w:numId w:val="3"/>
              </w:numPr>
            </w:pPr>
            <w:r w:rsidRPr="004F00E7">
              <w:t xml:space="preserve">The school library needs to be relocated to be accessible from any point of the campus. </w:t>
            </w: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6A71A4" w:rsidRPr="004F00E7" w:rsidTr="002D70D2">
        <w:tc>
          <w:tcPr>
            <w:tcW w:w="7200" w:type="dxa"/>
          </w:tcPr>
          <w:p w:rsidR="006A71A4" w:rsidRPr="004F00E7" w:rsidRDefault="007D61F4" w:rsidP="007D61F4">
            <w:pPr>
              <w:pStyle w:val="ListParagraph"/>
              <w:numPr>
                <w:ilvl w:val="0"/>
                <w:numId w:val="3"/>
              </w:numPr>
            </w:pPr>
            <w:r w:rsidRPr="004F00E7">
              <w:t xml:space="preserve">The school library needs to be relocated to make sure it is safe from flooding. </w:t>
            </w: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6A71A4" w:rsidRPr="004F00E7" w:rsidTr="002D70D2">
        <w:tc>
          <w:tcPr>
            <w:tcW w:w="7200" w:type="dxa"/>
          </w:tcPr>
          <w:p w:rsidR="006A71A4" w:rsidRPr="004F00E7" w:rsidRDefault="009711A2" w:rsidP="00F41B96">
            <w:pPr>
              <w:rPr>
                <w:rFonts w:eastAsia="Times New Roman" w:cs="Arial"/>
                <w:b/>
                <w:color w:val="000000"/>
                <w:lang w:eastAsia="en-PH"/>
              </w:rPr>
            </w:pPr>
            <w:r w:rsidRPr="004F00E7">
              <w:rPr>
                <w:b/>
              </w:rPr>
              <w:t xml:space="preserve">B. </w:t>
            </w:r>
            <w:r w:rsidR="00F41B96" w:rsidRPr="004F00E7">
              <w:rPr>
                <w:b/>
              </w:rPr>
              <w:t xml:space="preserve"> </w:t>
            </w:r>
            <w:r w:rsidR="00F41B96" w:rsidRPr="004F00E7">
              <w:rPr>
                <w:rFonts w:eastAsia="Times New Roman" w:cs="Arial"/>
                <w:b/>
                <w:color w:val="000000"/>
                <w:lang w:eastAsia="en-PH"/>
              </w:rPr>
              <w:t>SERVICES</w:t>
            </w: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6A71A4" w:rsidRPr="004F00E7" w:rsidTr="002D70D2">
        <w:tc>
          <w:tcPr>
            <w:tcW w:w="7200" w:type="dxa"/>
          </w:tcPr>
          <w:p w:rsidR="006A71A4" w:rsidRPr="004F00E7" w:rsidRDefault="00DB3AF7" w:rsidP="005F7E32">
            <w:pPr>
              <w:pStyle w:val="ListParagraph"/>
              <w:numPr>
                <w:ilvl w:val="0"/>
                <w:numId w:val="5"/>
              </w:numPr>
            </w:pPr>
            <w:r w:rsidRPr="004F00E7">
              <w:t xml:space="preserve">The school library needs to </w:t>
            </w:r>
            <w:r w:rsidR="005F7E32" w:rsidRPr="004F00E7">
              <w:t xml:space="preserve">open </w:t>
            </w:r>
            <w:r w:rsidRPr="004F00E7">
              <w:t xml:space="preserve"> from the start of the </w:t>
            </w:r>
            <w:r w:rsidR="005F7E32" w:rsidRPr="004F00E7">
              <w:t xml:space="preserve">earliest class and needs to extend beyond the last class period. </w:t>
            </w: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6A71A4" w:rsidRPr="004F00E7" w:rsidRDefault="006A71A4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2D70D2" w:rsidRPr="004F00E7" w:rsidTr="002D70D2">
        <w:tc>
          <w:tcPr>
            <w:tcW w:w="7200" w:type="dxa"/>
          </w:tcPr>
          <w:p w:rsidR="002D70D2" w:rsidRPr="004F00E7" w:rsidRDefault="005F7E32" w:rsidP="005F7E32">
            <w:pPr>
              <w:pStyle w:val="ListParagraph"/>
              <w:numPr>
                <w:ilvl w:val="0"/>
                <w:numId w:val="5"/>
              </w:numPr>
            </w:pPr>
            <w:r w:rsidRPr="004F00E7">
              <w:t xml:space="preserve">The library needs to operate on a regular schedule. </w:t>
            </w: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2D70D2" w:rsidRPr="004F00E7" w:rsidTr="002D70D2">
        <w:tc>
          <w:tcPr>
            <w:tcW w:w="7200" w:type="dxa"/>
          </w:tcPr>
          <w:p w:rsidR="002D70D2" w:rsidRPr="004F00E7" w:rsidRDefault="002F5FC4" w:rsidP="002F5FC4">
            <w:pPr>
              <w:pStyle w:val="ListParagraph"/>
              <w:numPr>
                <w:ilvl w:val="0"/>
                <w:numId w:val="5"/>
              </w:numPr>
            </w:pPr>
            <w:r w:rsidRPr="004F00E7">
              <w:rPr>
                <w:rFonts w:cs="Arial"/>
              </w:rPr>
              <w:t xml:space="preserve">The school library needs to update the Bulletin/Information Board to promote library and information services. </w:t>
            </w: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2D70D2" w:rsidRPr="004F00E7" w:rsidTr="002D70D2">
        <w:tc>
          <w:tcPr>
            <w:tcW w:w="7200" w:type="dxa"/>
          </w:tcPr>
          <w:p w:rsidR="002D70D2" w:rsidRPr="004F00E7" w:rsidRDefault="002F5FC4" w:rsidP="002F5FC4">
            <w:pPr>
              <w:pStyle w:val="ListParagraph"/>
              <w:numPr>
                <w:ilvl w:val="0"/>
                <w:numId w:val="5"/>
              </w:numPr>
            </w:pPr>
            <w:r w:rsidRPr="004F00E7">
              <w:rPr>
                <w:rFonts w:cs="Arial"/>
              </w:rPr>
              <w:t xml:space="preserve">The school library needs to conduct orientation on the use of the </w:t>
            </w:r>
            <w:r w:rsidR="00BB169F">
              <w:rPr>
                <w:rFonts w:cs="Arial"/>
              </w:rPr>
              <w:t xml:space="preserve">library and its services for </w:t>
            </w:r>
            <w:r w:rsidRPr="004F00E7">
              <w:rPr>
                <w:rFonts w:cs="Arial"/>
              </w:rPr>
              <w:t xml:space="preserve"> students and teachers. </w:t>
            </w: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2D70D2" w:rsidRPr="004F00E7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8A6C63" w:rsidP="008A6C63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rPr>
                <w:rFonts w:cs="Arial"/>
              </w:rPr>
            </w:pPr>
            <w:r w:rsidRPr="004F00E7">
              <w:rPr>
                <w:rFonts w:cs="Arial"/>
              </w:rPr>
              <w:t xml:space="preserve">The school library needs to conduct monthly activities that promote library and information services. 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8A6C63" w:rsidP="008A6C63">
            <w:pPr>
              <w:pStyle w:val="ListParagraph"/>
              <w:numPr>
                <w:ilvl w:val="0"/>
                <w:numId w:val="5"/>
              </w:numPr>
              <w:tabs>
                <w:tab w:val="left" w:pos="180"/>
              </w:tabs>
              <w:rPr>
                <w:rFonts w:cs="Arial"/>
              </w:rPr>
            </w:pPr>
            <w:r w:rsidRPr="004F00E7">
              <w:rPr>
                <w:rFonts w:cs="Arial"/>
              </w:rPr>
              <w:t>The school library needs to conduct classroom visits to promote library and information services</w:t>
            </w:r>
            <w:r w:rsidR="005E7EA5" w:rsidRPr="004F00E7">
              <w:rPr>
                <w:rFonts w:cs="Arial"/>
              </w:rPr>
              <w:t>.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8A6C63" w:rsidP="008A6C63">
            <w:pPr>
              <w:pStyle w:val="ListParagraph"/>
              <w:numPr>
                <w:ilvl w:val="0"/>
                <w:numId w:val="5"/>
              </w:numPr>
            </w:pPr>
            <w:r w:rsidRPr="004F00E7">
              <w:rPr>
                <w:rFonts w:cs="Arial"/>
              </w:rPr>
              <w:t>The school library needs to use social media to promote library and information services</w:t>
            </w:r>
            <w:r w:rsidR="005E7EA5" w:rsidRPr="004F00E7">
              <w:rPr>
                <w:rFonts w:cs="Arial"/>
              </w:rPr>
              <w:t>.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8A6C63" w:rsidP="008A6C63">
            <w:pPr>
              <w:pStyle w:val="ListParagraph"/>
              <w:numPr>
                <w:ilvl w:val="0"/>
                <w:numId w:val="5"/>
              </w:numPr>
            </w:pPr>
            <w:r w:rsidRPr="004F00E7">
              <w:rPr>
                <w:rFonts w:cs="Arial"/>
              </w:rPr>
              <w:t>The school library needs to allow borrowing of books for home use</w:t>
            </w:r>
            <w:r w:rsidR="005E7EA5" w:rsidRPr="004F00E7">
              <w:rPr>
                <w:rFonts w:cs="Arial"/>
              </w:rPr>
              <w:t>.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8A6C63" w:rsidP="008A6C63">
            <w:pPr>
              <w:pStyle w:val="ListParagraph"/>
              <w:numPr>
                <w:ilvl w:val="0"/>
                <w:numId w:val="5"/>
              </w:numPr>
            </w:pPr>
            <w:r w:rsidRPr="004F00E7">
              <w:rPr>
                <w:rFonts w:cs="Arial"/>
              </w:rPr>
              <w:t>The school library needs to allow students to use the computer for encoding, viewing</w:t>
            </w:r>
            <w:r w:rsidR="00BB169F">
              <w:rPr>
                <w:rFonts w:cs="Arial"/>
              </w:rPr>
              <w:t>,</w:t>
            </w:r>
            <w:r w:rsidRPr="004F00E7">
              <w:rPr>
                <w:rFonts w:cs="Arial"/>
              </w:rPr>
              <w:t xml:space="preserve"> and the like. 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8A6C63" w:rsidP="006617F5">
            <w:pPr>
              <w:pStyle w:val="ListParagraph"/>
              <w:numPr>
                <w:ilvl w:val="0"/>
                <w:numId w:val="5"/>
              </w:numPr>
            </w:pPr>
            <w:r w:rsidRPr="004F00E7">
              <w:rPr>
                <w:rFonts w:cs="Arial"/>
              </w:rPr>
              <w:t xml:space="preserve">The school library needs computer and internet access for </w:t>
            </w:r>
            <w:r w:rsidR="006617F5" w:rsidRPr="004F00E7">
              <w:rPr>
                <w:rFonts w:cs="Arial"/>
              </w:rPr>
              <w:t xml:space="preserve">students’ and teachers’ use. </w:t>
            </w:r>
            <w:r w:rsidRPr="004F00E7">
              <w:rPr>
                <w:rFonts w:cs="Arial"/>
              </w:rPr>
              <w:t xml:space="preserve"> 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6617F5" w:rsidP="006617F5">
            <w:pPr>
              <w:pStyle w:val="ListParagraph"/>
              <w:numPr>
                <w:ilvl w:val="0"/>
                <w:numId w:val="5"/>
              </w:numPr>
            </w:pPr>
            <w:r w:rsidRPr="004F00E7">
              <w:rPr>
                <w:rFonts w:cs="Arial"/>
              </w:rPr>
              <w:t xml:space="preserve">The school library staff  needs to prepare clippings for vertical file collection. 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D16292" w:rsidP="00D16292">
            <w:pPr>
              <w:pStyle w:val="ListParagraph"/>
              <w:numPr>
                <w:ilvl w:val="0"/>
                <w:numId w:val="5"/>
              </w:numPr>
            </w:pPr>
            <w:r w:rsidRPr="004F00E7">
              <w:t xml:space="preserve">The school library staff needs to do indexing. 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A6C63" w:rsidRPr="004F00E7" w:rsidTr="002D70D2">
        <w:tc>
          <w:tcPr>
            <w:tcW w:w="7200" w:type="dxa"/>
          </w:tcPr>
          <w:p w:rsidR="008A6C63" w:rsidRPr="004F00E7" w:rsidRDefault="00D16292" w:rsidP="00BB169F">
            <w:pPr>
              <w:pStyle w:val="ListParagraph"/>
              <w:numPr>
                <w:ilvl w:val="0"/>
                <w:numId w:val="5"/>
              </w:numPr>
            </w:pPr>
            <w:r w:rsidRPr="004F00E7">
              <w:t xml:space="preserve">The school library needs to practice open shelf/stack shelving </w:t>
            </w:r>
            <w:r w:rsidR="00BB169F">
              <w:t>to allow</w:t>
            </w:r>
            <w:r w:rsidRPr="004F00E7">
              <w:t xml:space="preserve"> unrestricted access of the users. </w:t>
            </w: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A6C63" w:rsidRPr="004F00E7" w:rsidRDefault="008A6C63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</w:tbl>
    <w:p w:rsidR="00F722F0" w:rsidRDefault="00F722F0">
      <w:r>
        <w:br w:type="page"/>
      </w:r>
    </w:p>
    <w:tbl>
      <w:tblPr>
        <w:tblStyle w:val="TableGrid"/>
        <w:tblW w:w="0" w:type="auto"/>
        <w:tblInd w:w="108" w:type="dxa"/>
        <w:tblLook w:val="04A0"/>
      </w:tblPr>
      <w:tblGrid>
        <w:gridCol w:w="7200"/>
        <w:gridCol w:w="450"/>
        <w:gridCol w:w="450"/>
        <w:gridCol w:w="450"/>
        <w:gridCol w:w="450"/>
        <w:gridCol w:w="468"/>
      </w:tblGrid>
      <w:tr w:rsidR="001C3F0F" w:rsidTr="002D70D2">
        <w:tc>
          <w:tcPr>
            <w:tcW w:w="7200" w:type="dxa"/>
          </w:tcPr>
          <w:p w:rsidR="001C3F0F" w:rsidRDefault="001C3F0F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450" w:type="dxa"/>
          </w:tcPr>
          <w:p w:rsidR="001C3F0F" w:rsidRDefault="001C3F0F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" w:type="dxa"/>
          </w:tcPr>
          <w:p w:rsidR="001C3F0F" w:rsidRDefault="001C3F0F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dxa"/>
          </w:tcPr>
          <w:p w:rsidR="001C3F0F" w:rsidRDefault="001C3F0F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" w:type="dxa"/>
          </w:tcPr>
          <w:p w:rsidR="001C3F0F" w:rsidRDefault="001C3F0F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8" w:type="dxa"/>
          </w:tcPr>
          <w:p w:rsidR="001C3F0F" w:rsidRDefault="001C3F0F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C3F0F" w:rsidTr="002D70D2">
        <w:tc>
          <w:tcPr>
            <w:tcW w:w="7200" w:type="dxa"/>
          </w:tcPr>
          <w:p w:rsidR="001C3F0F" w:rsidRPr="00DF7DCD" w:rsidRDefault="009711A2" w:rsidP="00DF7DCD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="001C3F0F" w:rsidRPr="00DF7DCD">
              <w:rPr>
                <w:b/>
              </w:rPr>
              <w:t xml:space="preserve">LIBRARIAN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Pr="002D70D2" w:rsidRDefault="001C3F0F" w:rsidP="00DF7DCD">
            <w:pPr>
              <w:pStyle w:val="ListParagraph"/>
              <w:numPr>
                <w:ilvl w:val="0"/>
                <w:numId w:val="6"/>
              </w:numPr>
            </w:pPr>
            <w:r>
              <w:t xml:space="preserve">The school library needs to have a full-time licensed librarian.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Default="001C3F0F" w:rsidP="00DF7DCD">
            <w:pPr>
              <w:pStyle w:val="ListParagraph"/>
              <w:numPr>
                <w:ilvl w:val="0"/>
                <w:numId w:val="6"/>
              </w:numPr>
            </w:pPr>
            <w:r>
              <w:t xml:space="preserve">The librarian needs training on the following bibliographic processes: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Pr="002D70D2" w:rsidRDefault="001C3F0F" w:rsidP="008C3F44">
            <w:pPr>
              <w:pStyle w:val="ListParagraph"/>
              <w:numPr>
                <w:ilvl w:val="0"/>
                <w:numId w:val="7"/>
              </w:numPr>
            </w:pPr>
            <w:r>
              <w:t>Acce</w:t>
            </w:r>
            <w:r w:rsidR="00962B30">
              <w:t>s</w:t>
            </w:r>
            <w:r>
              <w:t xml:space="preserve">sioning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Pr="002D70D2" w:rsidRDefault="001C3F0F" w:rsidP="008C3F44">
            <w:pPr>
              <w:pStyle w:val="ListParagraph"/>
              <w:numPr>
                <w:ilvl w:val="0"/>
                <w:numId w:val="7"/>
              </w:numPr>
            </w:pPr>
            <w:r>
              <w:t xml:space="preserve">Cataloging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Pr="002D70D2" w:rsidRDefault="001C3F0F" w:rsidP="008C3F44">
            <w:pPr>
              <w:pStyle w:val="ListParagraph"/>
              <w:numPr>
                <w:ilvl w:val="0"/>
                <w:numId w:val="7"/>
              </w:numPr>
            </w:pPr>
            <w:r>
              <w:t>Classification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Pr="002D70D2" w:rsidRDefault="001C3F0F" w:rsidP="008C3F44">
            <w:pPr>
              <w:pStyle w:val="ListParagraph"/>
              <w:numPr>
                <w:ilvl w:val="0"/>
                <w:numId w:val="7"/>
              </w:numPr>
            </w:pPr>
            <w:r>
              <w:t xml:space="preserve">Labeling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Pr="001C3F0F" w:rsidRDefault="009711A2" w:rsidP="001C3F0F">
            <w:pPr>
              <w:rPr>
                <w:b/>
              </w:rPr>
            </w:pPr>
            <w:r>
              <w:rPr>
                <w:b/>
              </w:rPr>
              <w:t xml:space="preserve">D. </w:t>
            </w:r>
            <w:r w:rsidR="001C3F0F" w:rsidRPr="001C3F0F">
              <w:rPr>
                <w:b/>
              </w:rPr>
              <w:t xml:space="preserve"> LIBRARY COLLECTION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2D70D2">
        <w:tc>
          <w:tcPr>
            <w:tcW w:w="7200" w:type="dxa"/>
          </w:tcPr>
          <w:p w:rsidR="001C3F0F" w:rsidRPr="002D70D2" w:rsidRDefault="001C3F0F" w:rsidP="001C3F0F">
            <w:pPr>
              <w:pStyle w:val="ListParagraph"/>
              <w:numPr>
                <w:ilvl w:val="0"/>
                <w:numId w:val="8"/>
              </w:numPr>
            </w:pPr>
            <w:r>
              <w:t xml:space="preserve">The school library needs the following general references: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>Encyclopedias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 xml:space="preserve"> Dictionaries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 xml:space="preserve"> Almanacs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>Handbooks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>Manuals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 xml:space="preserve"> Atlases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>Yearbooks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 xml:space="preserve"> Directories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1C3F0F">
              <w:rPr>
                <w:rFonts w:eastAsia="Times New Roman" w:cs="Arial"/>
                <w:color w:val="000000"/>
                <w:szCs w:val="24"/>
                <w:lang w:eastAsia="en-PH"/>
              </w:rPr>
              <w:t>Thesaurus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>
              <w:t>The school library needs the following learning area specific references: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English &amp; Literature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Filipino at Panitikan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Science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Araling </w:t>
            </w: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Panlipunan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Music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Arts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Physical Education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Health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Edukasyon</w:t>
            </w:r>
            <w:r w:rsidR="00BB1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</w:t>
            </w: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sa</w:t>
            </w:r>
            <w:r w:rsidR="00BB16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 xml:space="preserve"> </w:t>
            </w: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Pagpapahalaga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Mathematics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Business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Management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Computers/ Information Tech.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Research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Philosophy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1C3F0F" w:rsidRDefault="001C3F0F" w:rsidP="001C3F0F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1C3F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Technical Vocation/TLE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1C3F0F" w:rsidTr="00CA15F8">
        <w:tc>
          <w:tcPr>
            <w:tcW w:w="7200" w:type="dxa"/>
            <w:vAlign w:val="center"/>
          </w:tcPr>
          <w:p w:rsidR="001C3F0F" w:rsidRPr="00B92687" w:rsidRDefault="00B92687" w:rsidP="00B92687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>
              <w:t xml:space="preserve">The school library needs the following additional supplementary readers:  </w:t>
            </w: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1C3F0F" w:rsidRDefault="001C3F0F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B92687" w:rsidTr="00CA15F8">
        <w:tc>
          <w:tcPr>
            <w:tcW w:w="7200" w:type="dxa"/>
            <w:vAlign w:val="center"/>
          </w:tcPr>
          <w:p w:rsidR="00B92687" w:rsidRPr="00B92687" w:rsidRDefault="00B92687" w:rsidP="00B92687">
            <w:pPr>
              <w:pStyle w:val="ListParagraph"/>
              <w:numPr>
                <w:ilvl w:val="0"/>
                <w:numId w:val="13"/>
              </w:numPr>
              <w:ind w:left="1062"/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B92687">
              <w:rPr>
                <w:rFonts w:eastAsia="Times New Roman" w:cs="Arial"/>
                <w:color w:val="000000"/>
                <w:szCs w:val="24"/>
                <w:lang w:eastAsia="en-PH"/>
              </w:rPr>
              <w:t>Biograph</w:t>
            </w:r>
            <w:r w:rsidR="00BB169F">
              <w:rPr>
                <w:rFonts w:eastAsia="Times New Roman" w:cs="Arial"/>
                <w:color w:val="000000"/>
                <w:szCs w:val="24"/>
                <w:lang w:eastAsia="en-PH"/>
              </w:rPr>
              <w:t>ies</w:t>
            </w: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B92687" w:rsidTr="00CA15F8">
        <w:tc>
          <w:tcPr>
            <w:tcW w:w="7200" w:type="dxa"/>
            <w:vAlign w:val="center"/>
          </w:tcPr>
          <w:p w:rsidR="00B92687" w:rsidRPr="00B92687" w:rsidRDefault="00B92687" w:rsidP="00B92687">
            <w:pPr>
              <w:pStyle w:val="ListParagraph"/>
              <w:numPr>
                <w:ilvl w:val="0"/>
                <w:numId w:val="13"/>
              </w:numPr>
              <w:ind w:left="1062"/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B92687">
              <w:rPr>
                <w:rFonts w:eastAsia="Times New Roman" w:cs="Arial"/>
                <w:color w:val="000000"/>
                <w:szCs w:val="24"/>
                <w:lang w:eastAsia="en-PH"/>
              </w:rPr>
              <w:t>Novels</w:t>
            </w: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B92687" w:rsidTr="00CA15F8">
        <w:tc>
          <w:tcPr>
            <w:tcW w:w="7200" w:type="dxa"/>
            <w:vAlign w:val="center"/>
          </w:tcPr>
          <w:p w:rsidR="00B92687" w:rsidRPr="00B92687" w:rsidRDefault="00B92687" w:rsidP="00B92687">
            <w:pPr>
              <w:pStyle w:val="ListParagraph"/>
              <w:numPr>
                <w:ilvl w:val="0"/>
                <w:numId w:val="13"/>
              </w:numPr>
              <w:ind w:left="1062"/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B92687">
              <w:rPr>
                <w:rFonts w:eastAsia="Times New Roman" w:cs="Arial"/>
                <w:color w:val="000000"/>
                <w:szCs w:val="24"/>
                <w:lang w:eastAsia="en-PH"/>
              </w:rPr>
              <w:t>Collections/Anthology of Short Stories</w:t>
            </w: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B92687" w:rsidTr="00CA15F8">
        <w:tc>
          <w:tcPr>
            <w:tcW w:w="7200" w:type="dxa"/>
            <w:vAlign w:val="center"/>
          </w:tcPr>
          <w:p w:rsidR="00B92687" w:rsidRPr="00B92687" w:rsidRDefault="00B92687" w:rsidP="00B92687">
            <w:pPr>
              <w:pStyle w:val="ListParagraph"/>
              <w:numPr>
                <w:ilvl w:val="0"/>
                <w:numId w:val="13"/>
              </w:numPr>
              <w:ind w:left="1062"/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B92687">
              <w:rPr>
                <w:rFonts w:eastAsia="Times New Roman" w:cs="Arial"/>
                <w:color w:val="000000"/>
                <w:szCs w:val="24"/>
                <w:lang w:eastAsia="en-PH"/>
              </w:rPr>
              <w:t>Collection/Compilation of Poetry</w:t>
            </w: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B92687" w:rsidRDefault="00B92687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5615A5" w:rsidTr="00CA15F8">
        <w:tc>
          <w:tcPr>
            <w:tcW w:w="7200" w:type="dxa"/>
            <w:vAlign w:val="center"/>
          </w:tcPr>
          <w:p w:rsidR="005615A5" w:rsidRPr="007F1D8A" w:rsidRDefault="007F1D8A" w:rsidP="007F1D8A">
            <w:pPr>
              <w:pStyle w:val="ListParagraph"/>
              <w:numPr>
                <w:ilvl w:val="0"/>
                <w:numId w:val="8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>
              <w:t xml:space="preserve">The school library needs the following digital file collection:  </w:t>
            </w:r>
          </w:p>
        </w:tc>
        <w:tc>
          <w:tcPr>
            <w:tcW w:w="450" w:type="dxa"/>
          </w:tcPr>
          <w:p w:rsidR="005615A5" w:rsidRDefault="005615A5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5615A5" w:rsidRDefault="005615A5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5615A5" w:rsidRDefault="005615A5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5615A5" w:rsidRDefault="005615A5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5615A5" w:rsidRDefault="005615A5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F722F0" w:rsidTr="00CA15F8">
        <w:tc>
          <w:tcPr>
            <w:tcW w:w="7200" w:type="dxa"/>
            <w:vAlign w:val="center"/>
          </w:tcPr>
          <w:p w:rsidR="00F722F0" w:rsidRPr="00F722F0" w:rsidRDefault="00F722F0" w:rsidP="00F722F0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F722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  <w:t>E-Book Collection (in e-pub, pdf, word formats saved in DVD/Desktop, etc.)</w:t>
            </w: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F722F0" w:rsidTr="00CA15F8">
        <w:tc>
          <w:tcPr>
            <w:tcW w:w="7200" w:type="dxa"/>
            <w:vAlign w:val="center"/>
          </w:tcPr>
          <w:p w:rsidR="00F722F0" w:rsidRPr="00F722F0" w:rsidRDefault="00292A4D" w:rsidP="00F722F0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PH"/>
              </w:rPr>
            </w:pPr>
            <w:r w:rsidRPr="0003115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PH"/>
              </w:rPr>
              <w:t>CD/DVD Collection</w:t>
            </w: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F722F0" w:rsidRDefault="00F722F0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</w:tbl>
    <w:p w:rsidR="002D70D2" w:rsidRDefault="002D70D2" w:rsidP="002D70D2">
      <w:pPr>
        <w:pStyle w:val="ListParagraph"/>
        <w:ind w:left="0"/>
        <w:sectPr w:rsidR="002D70D2" w:rsidSect="00203AE6">
          <w:pgSz w:w="12240" w:h="15840"/>
          <w:pgMar w:top="900" w:right="1440" w:bottom="90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08" w:type="dxa"/>
        <w:tblLook w:val="04A0"/>
      </w:tblPr>
      <w:tblGrid>
        <w:gridCol w:w="7200"/>
        <w:gridCol w:w="450"/>
        <w:gridCol w:w="450"/>
        <w:gridCol w:w="450"/>
        <w:gridCol w:w="450"/>
        <w:gridCol w:w="468"/>
      </w:tblGrid>
      <w:tr w:rsidR="002D70D2" w:rsidTr="002D70D2">
        <w:tc>
          <w:tcPr>
            <w:tcW w:w="7200" w:type="dxa"/>
          </w:tcPr>
          <w:p w:rsidR="002D70D2" w:rsidRDefault="002D70D2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450" w:type="dxa"/>
          </w:tcPr>
          <w:p w:rsidR="002D70D2" w:rsidRDefault="002D70D2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0" w:type="dxa"/>
          </w:tcPr>
          <w:p w:rsidR="002D70D2" w:rsidRDefault="002D70D2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0" w:type="dxa"/>
          </w:tcPr>
          <w:p w:rsidR="002D70D2" w:rsidRDefault="002D70D2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" w:type="dxa"/>
          </w:tcPr>
          <w:p w:rsidR="002D70D2" w:rsidRDefault="002D70D2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8" w:type="dxa"/>
          </w:tcPr>
          <w:p w:rsidR="002D70D2" w:rsidRDefault="002D70D2" w:rsidP="007347D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D70D2" w:rsidTr="002D70D2">
        <w:tc>
          <w:tcPr>
            <w:tcW w:w="7200" w:type="dxa"/>
          </w:tcPr>
          <w:p w:rsidR="002D70D2" w:rsidRPr="002D70D2" w:rsidRDefault="00F46730" w:rsidP="00F46730">
            <w:pPr>
              <w:pStyle w:val="ListParagraph"/>
              <w:numPr>
                <w:ilvl w:val="0"/>
                <w:numId w:val="17"/>
              </w:numPr>
            </w:pPr>
            <w:r>
              <w:t xml:space="preserve">Periodical Subscription </w:t>
            </w: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2D70D2" w:rsidTr="002D70D2">
        <w:tc>
          <w:tcPr>
            <w:tcW w:w="7200" w:type="dxa"/>
          </w:tcPr>
          <w:p w:rsidR="002D70D2" w:rsidRPr="002D70D2" w:rsidRDefault="00F46730" w:rsidP="002D70D2">
            <w:pPr>
              <w:pStyle w:val="ListParagraph"/>
              <w:ind w:left="0"/>
            </w:pPr>
            <w:r>
              <w:t xml:space="preserve">                      c.1 Broadsheet Newspaper </w:t>
            </w: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2D70D2" w:rsidTr="002D70D2">
        <w:tc>
          <w:tcPr>
            <w:tcW w:w="7200" w:type="dxa"/>
          </w:tcPr>
          <w:p w:rsidR="002D70D2" w:rsidRPr="002D70D2" w:rsidRDefault="00F46730" w:rsidP="00F46730">
            <w:pPr>
              <w:pStyle w:val="ListParagraph"/>
              <w:ind w:left="0" w:firstLine="1062"/>
            </w:pPr>
            <w:r>
              <w:t xml:space="preserve">c.2  Tabloid Newspaper </w:t>
            </w: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2D70D2" w:rsidRDefault="002D70D2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F46730" w:rsidP="00F46730">
            <w:pPr>
              <w:pStyle w:val="ListParagraph"/>
              <w:ind w:left="0" w:firstLine="1062"/>
            </w:pPr>
            <w:r>
              <w:t xml:space="preserve">c.3  Magazines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F46730" w:rsidP="00F46730">
            <w:pPr>
              <w:pStyle w:val="ListParagraph"/>
              <w:ind w:left="0" w:firstLine="1062"/>
            </w:pPr>
            <w:r>
              <w:t xml:space="preserve">c.4  Journals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F46730" w:rsidRDefault="009711A2" w:rsidP="002D70D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E. </w:t>
            </w:r>
            <w:r w:rsidR="00433FBB">
              <w:rPr>
                <w:b/>
              </w:rPr>
              <w:t xml:space="preserve">BOOK </w:t>
            </w:r>
            <w:r w:rsidR="00433FBB" w:rsidRPr="00F46730">
              <w:rPr>
                <w:b/>
              </w:rPr>
              <w:t xml:space="preserve">ACQUISITION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F46730" w:rsidP="00F46730">
            <w:pPr>
              <w:pStyle w:val="ListParagraph"/>
              <w:numPr>
                <w:ilvl w:val="0"/>
                <w:numId w:val="18"/>
              </w:numPr>
            </w:pPr>
            <w:r>
              <w:t xml:space="preserve">The school library needs to acquire books and </w:t>
            </w:r>
            <w:r w:rsidR="00BB169F">
              <w:t>other collections using the allocated funds</w:t>
            </w:r>
            <w:r>
              <w:t xml:space="preserve"> .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F46730" w:rsidP="00F46730">
            <w:pPr>
              <w:pStyle w:val="ListParagraph"/>
              <w:numPr>
                <w:ilvl w:val="0"/>
                <w:numId w:val="18"/>
              </w:numPr>
            </w:pPr>
            <w:r>
              <w:t>The school library needs to acquire books and other collections tapping LGU funding.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F46730" w:rsidP="00F46730">
            <w:pPr>
              <w:pStyle w:val="ListParagraph"/>
              <w:numPr>
                <w:ilvl w:val="0"/>
                <w:numId w:val="18"/>
              </w:numPr>
            </w:pPr>
            <w:r>
              <w:t xml:space="preserve">The school library needs to acquire books and other collections from the donations either from the PTA or other NGOs.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F46730" w:rsidP="00F46730">
            <w:pPr>
              <w:pStyle w:val="ListParagraph"/>
              <w:numPr>
                <w:ilvl w:val="0"/>
                <w:numId w:val="18"/>
              </w:numPr>
            </w:pPr>
            <w:r>
              <w:t xml:space="preserve">The school library needs to acquire books and other collections given by the DepEd Central Office, Regional Office of Division Office.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EC6535" w:rsidP="00EC6535">
            <w:pPr>
              <w:pStyle w:val="ListParagraph"/>
              <w:numPr>
                <w:ilvl w:val="0"/>
                <w:numId w:val="18"/>
              </w:numPr>
            </w:pPr>
            <w:r>
              <w:t>The school library needs to have spec</w:t>
            </w:r>
            <w:r w:rsidR="00BB169F">
              <w:t>ific annual budget</w:t>
            </w:r>
            <w:r>
              <w:t>.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433FBB" w:rsidRDefault="009711A2" w:rsidP="002D70D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F. </w:t>
            </w:r>
            <w:r w:rsidR="00433FBB" w:rsidRPr="00433FBB">
              <w:rPr>
                <w:b/>
              </w:rPr>
              <w:t xml:space="preserve">FACILITY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433FBB" w:rsidP="00DF1009">
            <w:pPr>
              <w:pStyle w:val="ListParagraph"/>
              <w:numPr>
                <w:ilvl w:val="0"/>
                <w:numId w:val="19"/>
              </w:numPr>
            </w:pPr>
            <w:r>
              <w:t xml:space="preserve">The school library needs the following access facility: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433FBB" w:rsidP="00433FBB">
            <w:pPr>
              <w:pStyle w:val="ListParagraph"/>
              <w:numPr>
                <w:ilvl w:val="0"/>
                <w:numId w:val="22"/>
              </w:numPr>
            </w:pPr>
            <w:r>
              <w:t xml:space="preserve">Online Public Access Catalog (OPAC)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433FBB" w:rsidP="00433FBB">
            <w:pPr>
              <w:pStyle w:val="ListParagraph"/>
              <w:numPr>
                <w:ilvl w:val="0"/>
                <w:numId w:val="22"/>
              </w:numPr>
            </w:pPr>
            <w:r>
              <w:t xml:space="preserve">Card Catalog Cabinet with Catalog Cards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8E614D" w:rsidTr="002D70D2">
        <w:tc>
          <w:tcPr>
            <w:tcW w:w="7200" w:type="dxa"/>
          </w:tcPr>
          <w:p w:rsidR="008E614D" w:rsidRPr="002D70D2" w:rsidRDefault="00CD62DC" w:rsidP="00DF1009">
            <w:pPr>
              <w:pStyle w:val="ListParagraph"/>
              <w:numPr>
                <w:ilvl w:val="0"/>
                <w:numId w:val="19"/>
              </w:numPr>
            </w:pPr>
            <w:r>
              <w:t xml:space="preserve">The school library needs the following equipment: </w:t>
            </w: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8E614D" w:rsidRDefault="008E614D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Computer Set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Projector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Document Camera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DVD Player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Photocopier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Scanner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Printer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Printer with Scanner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Telephone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Internet Connection/Modem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CD62DC" w:rsidTr="00814F44">
        <w:tc>
          <w:tcPr>
            <w:tcW w:w="7200" w:type="dxa"/>
            <w:vAlign w:val="center"/>
          </w:tcPr>
          <w:p w:rsidR="00CD62DC" w:rsidRPr="00CD62DC" w:rsidRDefault="00CD62DC" w:rsidP="00CD62DC">
            <w:pPr>
              <w:pStyle w:val="ListParagraph"/>
              <w:numPr>
                <w:ilvl w:val="0"/>
                <w:numId w:val="24"/>
              </w:numPr>
              <w:rPr>
                <w:rFonts w:eastAsia="Times New Roman" w:cs="Arial"/>
                <w:color w:val="000000"/>
                <w:szCs w:val="24"/>
                <w:lang w:eastAsia="en-PH"/>
              </w:rPr>
            </w:pPr>
            <w:r w:rsidRPr="00CD62DC">
              <w:rPr>
                <w:rFonts w:eastAsia="Times New Roman" w:cs="Arial"/>
                <w:color w:val="000000"/>
                <w:szCs w:val="24"/>
                <w:lang w:eastAsia="en-PH"/>
              </w:rPr>
              <w:t>Television</w:t>
            </w: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50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468" w:type="dxa"/>
          </w:tcPr>
          <w:p w:rsidR="00CD62DC" w:rsidRDefault="00CD62DC" w:rsidP="006A71A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</w:tbl>
    <w:p w:rsidR="009711A2" w:rsidRDefault="009711A2" w:rsidP="009711A2">
      <w:pPr>
        <w:spacing w:after="0"/>
        <w:jc w:val="both"/>
        <w:rPr>
          <w:b/>
        </w:rPr>
      </w:pPr>
    </w:p>
    <w:p w:rsidR="0085508E" w:rsidRDefault="0085508E" w:rsidP="009711A2">
      <w:pPr>
        <w:spacing w:after="0"/>
        <w:jc w:val="both"/>
        <w:rPr>
          <w:b/>
        </w:rPr>
      </w:pPr>
    </w:p>
    <w:p w:rsidR="00D66EB4" w:rsidRDefault="00D66EB4" w:rsidP="009711A2">
      <w:pPr>
        <w:spacing w:after="0"/>
        <w:jc w:val="both"/>
      </w:pPr>
      <w:r>
        <w:rPr>
          <w:b/>
        </w:rPr>
        <w:t xml:space="preserve">II. Directions: </w:t>
      </w:r>
      <w:r w:rsidRPr="00CE798E">
        <w:t>Rank the following school library aspects</w:t>
      </w:r>
      <w:r w:rsidR="000608AB" w:rsidRPr="00CE798E">
        <w:t xml:space="preserve"> that need improvement</w:t>
      </w:r>
      <w:r w:rsidRPr="00CE798E">
        <w:t xml:space="preserve"> in order of importance</w:t>
      </w:r>
      <w:r w:rsidR="000608AB" w:rsidRPr="00CE798E">
        <w:t xml:space="preserve">. </w:t>
      </w:r>
      <w:r w:rsidRPr="00CE798E">
        <w:t xml:space="preserve"> </w:t>
      </w:r>
      <w:r w:rsidR="000608AB" w:rsidRPr="00CE798E">
        <w:t xml:space="preserve">Write </w:t>
      </w:r>
      <w:r w:rsidR="000608AB" w:rsidRPr="00CE798E">
        <w:rPr>
          <w:b/>
        </w:rPr>
        <w:t>1</w:t>
      </w:r>
      <w:r w:rsidR="000608AB" w:rsidRPr="00CE798E">
        <w:t xml:space="preserve"> for the aspect that needs foremost improvement attention, </w:t>
      </w:r>
      <w:r w:rsidR="00CE798E" w:rsidRPr="00CE798E">
        <w:rPr>
          <w:b/>
        </w:rPr>
        <w:t>2</w:t>
      </w:r>
      <w:r w:rsidR="00CE798E">
        <w:t xml:space="preserve"> for the next and so on. </w:t>
      </w:r>
    </w:p>
    <w:p w:rsidR="00CE798E" w:rsidRDefault="00CE798E" w:rsidP="009711A2">
      <w:pPr>
        <w:spacing w:after="0"/>
        <w:jc w:val="both"/>
      </w:pPr>
    </w:p>
    <w:p w:rsidR="00CE798E" w:rsidRDefault="00DF1009" w:rsidP="00FF7C34">
      <w:pPr>
        <w:spacing w:after="0"/>
        <w:ind w:left="720" w:firstLine="720"/>
        <w:jc w:val="both"/>
      </w:pPr>
      <w:r>
        <w:t>________</w:t>
      </w:r>
      <w:r w:rsidR="00CE798E">
        <w:t>School Library Space and Location</w:t>
      </w:r>
    </w:p>
    <w:p w:rsidR="00CE798E" w:rsidRDefault="00DF1009" w:rsidP="00FF7C34">
      <w:pPr>
        <w:spacing w:after="0"/>
        <w:ind w:left="720" w:firstLine="720"/>
        <w:jc w:val="both"/>
      </w:pPr>
      <w:r>
        <w:t>________</w:t>
      </w:r>
      <w:r w:rsidR="00CE798E">
        <w:t xml:space="preserve">Services </w:t>
      </w:r>
    </w:p>
    <w:p w:rsidR="00CE798E" w:rsidRDefault="00DF1009" w:rsidP="00FF7C34">
      <w:pPr>
        <w:spacing w:after="0"/>
        <w:ind w:left="720" w:firstLine="720"/>
        <w:jc w:val="both"/>
      </w:pPr>
      <w:r>
        <w:t>________</w:t>
      </w:r>
      <w:r w:rsidR="00CE798E">
        <w:t xml:space="preserve">Librarian </w:t>
      </w:r>
    </w:p>
    <w:p w:rsidR="00CE798E" w:rsidRDefault="00DF1009" w:rsidP="00FF7C34">
      <w:pPr>
        <w:spacing w:after="0"/>
        <w:ind w:left="720" w:firstLine="720"/>
        <w:jc w:val="both"/>
      </w:pPr>
      <w:r>
        <w:t>________</w:t>
      </w:r>
      <w:r w:rsidR="00CE798E">
        <w:t xml:space="preserve">Library Collection </w:t>
      </w:r>
    </w:p>
    <w:p w:rsidR="00CE798E" w:rsidRDefault="00DF1009" w:rsidP="00FF7C34">
      <w:pPr>
        <w:spacing w:after="0"/>
        <w:ind w:left="720" w:firstLine="720"/>
        <w:jc w:val="both"/>
      </w:pPr>
      <w:r>
        <w:t>________</w:t>
      </w:r>
      <w:r w:rsidR="00CE798E">
        <w:t>Book Acquisition</w:t>
      </w:r>
    </w:p>
    <w:p w:rsidR="00CE798E" w:rsidRPr="00656B4C" w:rsidRDefault="00DF1009" w:rsidP="00FF7C34">
      <w:pPr>
        <w:spacing w:after="0"/>
        <w:ind w:left="720" w:firstLine="720"/>
        <w:jc w:val="both"/>
        <w:rPr>
          <w:b/>
        </w:rPr>
      </w:pPr>
      <w:r>
        <w:t>________</w:t>
      </w:r>
      <w:r w:rsidR="00CE798E">
        <w:t xml:space="preserve">Facility </w:t>
      </w:r>
    </w:p>
    <w:p w:rsidR="003D400C" w:rsidRDefault="003D400C" w:rsidP="00FF7C34">
      <w:pPr>
        <w:spacing w:after="0"/>
        <w:ind w:left="720" w:firstLine="720"/>
        <w:jc w:val="both"/>
      </w:pPr>
    </w:p>
    <w:p w:rsidR="00656B4C" w:rsidRPr="00CB6338" w:rsidRDefault="00CB6338" w:rsidP="00CB6338">
      <w:pPr>
        <w:spacing w:after="0"/>
        <w:jc w:val="center"/>
        <w:rPr>
          <w:b/>
          <w:sz w:val="28"/>
        </w:rPr>
      </w:pPr>
      <w:r w:rsidRPr="00CB6338">
        <w:rPr>
          <w:b/>
          <w:sz w:val="28"/>
        </w:rPr>
        <w:t>****</w:t>
      </w:r>
    </w:p>
    <w:p w:rsidR="003D400C" w:rsidRPr="003D400C" w:rsidRDefault="00DF1009" w:rsidP="00656B4C">
      <w:pPr>
        <w:spacing w:after="0"/>
        <w:jc w:val="center"/>
        <w:rPr>
          <w:b/>
        </w:rPr>
      </w:pPr>
      <w:r>
        <w:rPr>
          <w:b/>
        </w:rPr>
        <w:t>Thank you for your cooperation.</w:t>
      </w:r>
    </w:p>
    <w:sectPr w:rsidR="003D400C" w:rsidRPr="003D400C" w:rsidSect="003D400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2166"/>
    <w:multiLevelType w:val="hybridMultilevel"/>
    <w:tmpl w:val="3CEED702"/>
    <w:lvl w:ilvl="0" w:tplc="B77C8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14C2B"/>
    <w:multiLevelType w:val="hybridMultilevel"/>
    <w:tmpl w:val="436ABC20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92503"/>
    <w:multiLevelType w:val="hybridMultilevel"/>
    <w:tmpl w:val="F5E261AE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B5EDF"/>
    <w:multiLevelType w:val="hybridMultilevel"/>
    <w:tmpl w:val="11460E7A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96BE5"/>
    <w:multiLevelType w:val="hybridMultilevel"/>
    <w:tmpl w:val="B14A044C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F7735"/>
    <w:multiLevelType w:val="hybridMultilevel"/>
    <w:tmpl w:val="60BEE3C8"/>
    <w:lvl w:ilvl="0" w:tplc="66AC2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3F36E7"/>
    <w:multiLevelType w:val="hybridMultilevel"/>
    <w:tmpl w:val="570CD404"/>
    <w:lvl w:ilvl="0" w:tplc="7CA2F7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552B52"/>
    <w:multiLevelType w:val="hybridMultilevel"/>
    <w:tmpl w:val="453A37F6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56B96"/>
    <w:multiLevelType w:val="hybridMultilevel"/>
    <w:tmpl w:val="608AFE64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3342F"/>
    <w:multiLevelType w:val="hybridMultilevel"/>
    <w:tmpl w:val="6A76960C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A663C"/>
    <w:multiLevelType w:val="hybridMultilevel"/>
    <w:tmpl w:val="1912483A"/>
    <w:lvl w:ilvl="0" w:tplc="F1DAE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48781F"/>
    <w:multiLevelType w:val="multilevel"/>
    <w:tmpl w:val="F250A1FA"/>
    <w:lvl w:ilvl="0">
      <w:start w:val="1"/>
      <w:numFmt w:val="decimal"/>
      <w:lvlText w:val="%1."/>
      <w:lvlJc w:val="left"/>
      <w:pPr>
        <w:ind w:left="45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2">
    <w:nsid w:val="3D6D2D72"/>
    <w:multiLevelType w:val="hybridMultilevel"/>
    <w:tmpl w:val="E806EC20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E0CDE"/>
    <w:multiLevelType w:val="hybridMultilevel"/>
    <w:tmpl w:val="BC00D3FC"/>
    <w:lvl w:ilvl="0" w:tplc="D78E1B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9E0CB6"/>
    <w:multiLevelType w:val="hybridMultilevel"/>
    <w:tmpl w:val="C91E2384"/>
    <w:lvl w:ilvl="0" w:tplc="E59048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6673AE"/>
    <w:multiLevelType w:val="hybridMultilevel"/>
    <w:tmpl w:val="6464CEA4"/>
    <w:lvl w:ilvl="0" w:tplc="FD72BAE4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3960" w:hanging="360"/>
      </w:pPr>
    </w:lvl>
    <w:lvl w:ilvl="2" w:tplc="0464001B" w:tentative="1">
      <w:start w:val="1"/>
      <w:numFmt w:val="lowerRoman"/>
      <w:lvlText w:val="%3."/>
      <w:lvlJc w:val="right"/>
      <w:pPr>
        <w:ind w:left="4680" w:hanging="180"/>
      </w:pPr>
    </w:lvl>
    <w:lvl w:ilvl="3" w:tplc="0464000F" w:tentative="1">
      <w:start w:val="1"/>
      <w:numFmt w:val="decimal"/>
      <w:lvlText w:val="%4."/>
      <w:lvlJc w:val="left"/>
      <w:pPr>
        <w:ind w:left="5400" w:hanging="360"/>
      </w:pPr>
    </w:lvl>
    <w:lvl w:ilvl="4" w:tplc="04640019" w:tentative="1">
      <w:start w:val="1"/>
      <w:numFmt w:val="lowerLetter"/>
      <w:lvlText w:val="%5."/>
      <w:lvlJc w:val="left"/>
      <w:pPr>
        <w:ind w:left="6120" w:hanging="360"/>
      </w:pPr>
    </w:lvl>
    <w:lvl w:ilvl="5" w:tplc="0464001B" w:tentative="1">
      <w:start w:val="1"/>
      <w:numFmt w:val="lowerRoman"/>
      <w:lvlText w:val="%6."/>
      <w:lvlJc w:val="right"/>
      <w:pPr>
        <w:ind w:left="6840" w:hanging="180"/>
      </w:pPr>
    </w:lvl>
    <w:lvl w:ilvl="6" w:tplc="0464000F" w:tentative="1">
      <w:start w:val="1"/>
      <w:numFmt w:val="decimal"/>
      <w:lvlText w:val="%7."/>
      <w:lvlJc w:val="left"/>
      <w:pPr>
        <w:ind w:left="7560" w:hanging="360"/>
      </w:pPr>
    </w:lvl>
    <w:lvl w:ilvl="7" w:tplc="04640019" w:tentative="1">
      <w:start w:val="1"/>
      <w:numFmt w:val="lowerLetter"/>
      <w:lvlText w:val="%8."/>
      <w:lvlJc w:val="left"/>
      <w:pPr>
        <w:ind w:left="8280" w:hanging="360"/>
      </w:pPr>
    </w:lvl>
    <w:lvl w:ilvl="8" w:tplc="0464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5A826436"/>
    <w:multiLevelType w:val="hybridMultilevel"/>
    <w:tmpl w:val="2E6C5644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1389A"/>
    <w:multiLevelType w:val="hybridMultilevel"/>
    <w:tmpl w:val="ED267B5C"/>
    <w:lvl w:ilvl="0" w:tplc="34DAE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09193A"/>
    <w:multiLevelType w:val="hybridMultilevel"/>
    <w:tmpl w:val="55C87442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A428C7"/>
    <w:multiLevelType w:val="hybridMultilevel"/>
    <w:tmpl w:val="22487344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70D9E"/>
    <w:multiLevelType w:val="hybridMultilevel"/>
    <w:tmpl w:val="058054C0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03BDB"/>
    <w:multiLevelType w:val="hybridMultilevel"/>
    <w:tmpl w:val="E1E4AE26"/>
    <w:lvl w:ilvl="0" w:tplc="BE8A5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20C8E"/>
    <w:multiLevelType w:val="hybridMultilevel"/>
    <w:tmpl w:val="FD08DE4E"/>
    <w:lvl w:ilvl="0" w:tplc="046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7AF"/>
    <w:multiLevelType w:val="hybridMultilevel"/>
    <w:tmpl w:val="A52AA772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1"/>
  </w:num>
  <w:num w:numId="5">
    <w:abstractNumId w:val="3"/>
  </w:num>
  <w:num w:numId="6">
    <w:abstractNumId w:val="23"/>
  </w:num>
  <w:num w:numId="7">
    <w:abstractNumId w:val="17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0"/>
  </w:num>
  <w:num w:numId="13">
    <w:abstractNumId w:val="20"/>
  </w:num>
  <w:num w:numId="14">
    <w:abstractNumId w:val="22"/>
  </w:num>
  <w:num w:numId="15">
    <w:abstractNumId w:val="14"/>
  </w:num>
  <w:num w:numId="16">
    <w:abstractNumId w:val="16"/>
  </w:num>
  <w:num w:numId="17">
    <w:abstractNumId w:val="5"/>
  </w:num>
  <w:num w:numId="18">
    <w:abstractNumId w:val="19"/>
  </w:num>
  <w:num w:numId="19">
    <w:abstractNumId w:val="7"/>
  </w:num>
  <w:num w:numId="20">
    <w:abstractNumId w:val="9"/>
  </w:num>
  <w:num w:numId="21">
    <w:abstractNumId w:val="18"/>
  </w:num>
  <w:num w:numId="22">
    <w:abstractNumId w:val="13"/>
  </w:num>
  <w:num w:numId="23">
    <w:abstractNumId w:val="8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651F"/>
    <w:rsid w:val="000020E7"/>
    <w:rsid w:val="0001552B"/>
    <w:rsid w:val="000608AB"/>
    <w:rsid w:val="00081735"/>
    <w:rsid w:val="001C3F0F"/>
    <w:rsid w:val="00203AE6"/>
    <w:rsid w:val="00292A4D"/>
    <w:rsid w:val="002D70D2"/>
    <w:rsid w:val="002F5FC4"/>
    <w:rsid w:val="003D400C"/>
    <w:rsid w:val="004304C5"/>
    <w:rsid w:val="00433FBB"/>
    <w:rsid w:val="00455254"/>
    <w:rsid w:val="004F00E7"/>
    <w:rsid w:val="005615A5"/>
    <w:rsid w:val="00573AE2"/>
    <w:rsid w:val="005E7EA5"/>
    <w:rsid w:val="005F7E32"/>
    <w:rsid w:val="00656B4C"/>
    <w:rsid w:val="006617F5"/>
    <w:rsid w:val="0068312D"/>
    <w:rsid w:val="006A71A4"/>
    <w:rsid w:val="00765E0D"/>
    <w:rsid w:val="0078099D"/>
    <w:rsid w:val="007D61F4"/>
    <w:rsid w:val="007E1A63"/>
    <w:rsid w:val="007E45E6"/>
    <w:rsid w:val="007F1D8A"/>
    <w:rsid w:val="0085508E"/>
    <w:rsid w:val="00862A2C"/>
    <w:rsid w:val="008A6C63"/>
    <w:rsid w:val="008B0B32"/>
    <w:rsid w:val="008C3F44"/>
    <w:rsid w:val="008E614D"/>
    <w:rsid w:val="00962B30"/>
    <w:rsid w:val="009711A2"/>
    <w:rsid w:val="009B28FA"/>
    <w:rsid w:val="00A11D13"/>
    <w:rsid w:val="00AB651F"/>
    <w:rsid w:val="00B92687"/>
    <w:rsid w:val="00BB169F"/>
    <w:rsid w:val="00C91C5F"/>
    <w:rsid w:val="00CB6338"/>
    <w:rsid w:val="00CD62DC"/>
    <w:rsid w:val="00CE798E"/>
    <w:rsid w:val="00D16292"/>
    <w:rsid w:val="00D446CE"/>
    <w:rsid w:val="00D53A5C"/>
    <w:rsid w:val="00D66EB4"/>
    <w:rsid w:val="00D905AE"/>
    <w:rsid w:val="00DB3AF7"/>
    <w:rsid w:val="00DF1009"/>
    <w:rsid w:val="00DF7DCD"/>
    <w:rsid w:val="00EC6535"/>
    <w:rsid w:val="00F41B96"/>
    <w:rsid w:val="00F46730"/>
    <w:rsid w:val="00F51F02"/>
    <w:rsid w:val="00F722F0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1A4"/>
    <w:pPr>
      <w:ind w:left="720"/>
      <w:contextualSpacing/>
    </w:pPr>
  </w:style>
  <w:style w:type="table" w:styleId="TableGrid">
    <w:name w:val="Table Grid"/>
    <w:basedOn w:val="TableNormal"/>
    <w:uiPriority w:val="59"/>
    <w:rsid w:val="006A71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C199-F583-4972-B614-B18DA72D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AAVillarba</dc:creator>
  <cp:lastModifiedBy>Owner</cp:lastModifiedBy>
  <cp:revision>2</cp:revision>
  <cp:lastPrinted>2016-09-19T05:48:00Z</cp:lastPrinted>
  <dcterms:created xsi:type="dcterms:W3CDTF">2016-10-06T07:28:00Z</dcterms:created>
  <dcterms:modified xsi:type="dcterms:W3CDTF">2016-10-06T07:28:00Z</dcterms:modified>
</cp:coreProperties>
</file>